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A7A6C" w14:textId="101D9F94" w:rsidR="00501436" w:rsidRPr="00501436" w:rsidRDefault="00501436" w:rsidP="00501436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bookmarkEnd w:id="0"/>
      <w:r w:rsidRPr="00501436">
        <w:rPr>
          <w:b/>
          <w:color w:val="000000"/>
        </w:rPr>
        <w:t>Teacher-Scholar Statement Resolution</w:t>
      </w:r>
    </w:p>
    <w:p w14:paraId="31A43511" w14:textId="77777777" w:rsidR="00501436" w:rsidRDefault="00501436" w:rsidP="009302D1">
      <w:pPr>
        <w:pStyle w:val="NormalWeb"/>
        <w:spacing w:before="0" w:beforeAutospacing="0" w:after="0" w:afterAutospacing="0"/>
        <w:rPr>
          <w:color w:val="000000"/>
        </w:rPr>
      </w:pPr>
    </w:p>
    <w:p w14:paraId="3CE2D118" w14:textId="45F1E12A" w:rsidR="009302D1" w:rsidRDefault="0002326C" w:rsidP="009302D1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The teacher-</w:t>
      </w:r>
      <w:r w:rsidR="0032219B">
        <w:rPr>
          <w:color w:val="000000"/>
        </w:rPr>
        <w:t xml:space="preserve">scholar model is an honored tradition at TCU that not only requires </w:t>
      </w:r>
      <w:r w:rsidR="00FA0923">
        <w:rPr>
          <w:color w:val="000000"/>
        </w:rPr>
        <w:t>distinction</w:t>
      </w:r>
      <w:r w:rsidR="0032219B">
        <w:rPr>
          <w:color w:val="000000"/>
        </w:rPr>
        <w:t xml:space="preserve"> in both </w:t>
      </w:r>
      <w:r w:rsidR="00F3603F">
        <w:rPr>
          <w:color w:val="000000"/>
        </w:rPr>
        <w:t xml:space="preserve">faculty roles </w:t>
      </w:r>
      <w:r w:rsidR="0032219B">
        <w:rPr>
          <w:color w:val="000000"/>
        </w:rPr>
        <w:t xml:space="preserve">but also a dynamic dialogue between the two.  </w:t>
      </w:r>
      <w:r w:rsidR="00FA0923">
        <w:rPr>
          <w:color w:val="000000"/>
        </w:rPr>
        <w:t>Excellence</w:t>
      </w:r>
      <w:r w:rsidR="0032219B">
        <w:rPr>
          <w:color w:val="000000"/>
        </w:rPr>
        <w:t xml:space="preserve"> in both is essential, but the essence of TCU’s academic culture is founded on the premise that </w:t>
      </w:r>
      <w:r w:rsidR="00C757C2">
        <w:rPr>
          <w:color w:val="000000"/>
        </w:rPr>
        <w:t xml:space="preserve">teaching and </w:t>
      </w:r>
      <w:r w:rsidR="000305DC">
        <w:rPr>
          <w:color w:val="000000"/>
        </w:rPr>
        <w:t xml:space="preserve">critical </w:t>
      </w:r>
      <w:r w:rsidR="00FA0923">
        <w:rPr>
          <w:color w:val="000000"/>
        </w:rPr>
        <w:t>or</w:t>
      </w:r>
      <w:r w:rsidR="000305DC">
        <w:rPr>
          <w:color w:val="000000"/>
        </w:rPr>
        <w:t xml:space="preserve"> creative inquiry</w:t>
      </w:r>
      <w:r w:rsidR="0032219B">
        <w:rPr>
          <w:color w:val="000000"/>
        </w:rPr>
        <w:t> are </w:t>
      </w:r>
      <w:r w:rsidR="000305DC">
        <w:rPr>
          <w:color w:val="000000"/>
        </w:rPr>
        <w:t xml:space="preserve">mutually </w:t>
      </w:r>
      <w:r w:rsidR="0032219B">
        <w:rPr>
          <w:color w:val="000000"/>
        </w:rPr>
        <w:t>compatible and reciproca</w:t>
      </w:r>
      <w:r w:rsidR="00F3603F">
        <w:rPr>
          <w:color w:val="000000"/>
        </w:rPr>
        <w:t>l—t</w:t>
      </w:r>
      <w:r w:rsidR="000305DC">
        <w:rPr>
          <w:color w:val="000000"/>
        </w:rPr>
        <w:t>hat exceptional performance in one inspire</w:t>
      </w:r>
      <w:r w:rsidR="00FA0923">
        <w:rPr>
          <w:color w:val="000000"/>
        </w:rPr>
        <w:t>s</w:t>
      </w:r>
      <w:r w:rsidR="000305DC">
        <w:rPr>
          <w:color w:val="000000"/>
        </w:rPr>
        <w:t xml:space="preserve"> equal merit in the other</w:t>
      </w:r>
      <w:r w:rsidR="0032219B">
        <w:rPr>
          <w:color w:val="000000"/>
        </w:rPr>
        <w:t xml:space="preserve">.  </w:t>
      </w:r>
      <w:r w:rsidR="00FA0923">
        <w:rPr>
          <w:color w:val="000000"/>
        </w:rPr>
        <w:t>Encompassing all faculty, t</w:t>
      </w:r>
      <w:r>
        <w:rPr>
          <w:color w:val="000000"/>
        </w:rPr>
        <w:t>he teacher-</w:t>
      </w:r>
      <w:r w:rsidR="0032219B">
        <w:rPr>
          <w:color w:val="000000"/>
        </w:rPr>
        <w:t>scholar model recognizes that</w:t>
      </w:r>
      <w:r w:rsidR="006D501A">
        <w:rPr>
          <w:color w:val="000000"/>
        </w:rPr>
        <w:t xml:space="preserve"> student learning is strengthened when students interact with faculty actively engaged in scholarly and creative </w:t>
      </w:r>
      <w:r w:rsidR="00FA0923">
        <w:rPr>
          <w:color w:val="000000"/>
        </w:rPr>
        <w:t>activit</w:t>
      </w:r>
      <w:r w:rsidR="00F3603F">
        <w:rPr>
          <w:color w:val="000000"/>
        </w:rPr>
        <w:t>ies</w:t>
      </w:r>
      <w:r w:rsidR="00F05B13">
        <w:rPr>
          <w:color w:val="000000"/>
        </w:rPr>
        <w:t xml:space="preserve"> and who then are able to share their zeal in the classroom</w:t>
      </w:r>
      <w:r w:rsidR="006D501A">
        <w:rPr>
          <w:color w:val="000000"/>
        </w:rPr>
        <w:t>.</w:t>
      </w:r>
      <w:r>
        <w:rPr>
          <w:color w:val="000000"/>
        </w:rPr>
        <w:t xml:space="preserve"> The teacher-</w:t>
      </w:r>
      <w:r w:rsidR="00FA0923">
        <w:rPr>
          <w:color w:val="000000"/>
        </w:rPr>
        <w:t>scholar model thus integrates</w:t>
      </w:r>
      <w:r w:rsidR="006D501A">
        <w:rPr>
          <w:color w:val="000000"/>
        </w:rPr>
        <w:t xml:space="preserve"> </w:t>
      </w:r>
      <w:r w:rsidR="00E7229D">
        <w:rPr>
          <w:color w:val="000000"/>
        </w:rPr>
        <w:t xml:space="preserve">faculty productivity with student learning, </w:t>
      </w:r>
      <w:r w:rsidR="00FA0923">
        <w:rPr>
          <w:color w:val="000000"/>
        </w:rPr>
        <w:t>ultimately resulting in an enhanced</w:t>
      </w:r>
      <w:r w:rsidR="00E7229D">
        <w:rPr>
          <w:color w:val="000000"/>
        </w:rPr>
        <w:t xml:space="preserve"> awareness of, and service to, the world.  </w:t>
      </w:r>
    </w:p>
    <w:p w14:paraId="1087D85A" w14:textId="5B7FAAD5" w:rsidR="009302D1" w:rsidRDefault="009302D1" w:rsidP="009302D1">
      <w:pPr>
        <w:pStyle w:val="NormalWeb"/>
        <w:spacing w:before="0" w:beforeAutospacing="0" w:after="0" w:afterAutospacing="0"/>
        <w:rPr>
          <w:color w:val="000000"/>
        </w:rPr>
      </w:pPr>
    </w:p>
    <w:p w14:paraId="428784CE" w14:textId="77777777" w:rsidR="00501436" w:rsidRDefault="00501436" w:rsidP="009302D1">
      <w:pPr>
        <w:pStyle w:val="NormalWeb"/>
        <w:spacing w:before="0" w:beforeAutospacing="0" w:after="0" w:afterAutospacing="0"/>
        <w:rPr>
          <w:color w:val="000000"/>
        </w:rPr>
      </w:pPr>
    </w:p>
    <w:p w14:paraId="4BC9A4D0" w14:textId="6F4B9B08" w:rsidR="00501436" w:rsidRPr="00501436" w:rsidRDefault="00501436" w:rsidP="009302D1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501436">
        <w:rPr>
          <w:color w:val="000000"/>
          <w:sz w:val="20"/>
          <w:szCs w:val="20"/>
        </w:rPr>
        <w:t>Note: Thanks to Phil Hartman, Provost Donovan, and Dan Williams, who all contributed to the development of this statement.</w:t>
      </w:r>
    </w:p>
    <w:p w14:paraId="440B2F54" w14:textId="7C238573" w:rsidR="009302D1" w:rsidRDefault="009302D1" w:rsidP="009302D1">
      <w:pPr>
        <w:pStyle w:val="NormalWeb"/>
        <w:spacing w:before="0" w:beforeAutospacing="0" w:after="0" w:afterAutospacing="0"/>
        <w:rPr>
          <w:color w:val="000000"/>
        </w:rPr>
      </w:pPr>
    </w:p>
    <w:p w14:paraId="79C3881B" w14:textId="77777777" w:rsidR="009302D1" w:rsidRDefault="009302D1" w:rsidP="009302D1">
      <w:pPr>
        <w:pStyle w:val="NormalWeb"/>
        <w:spacing w:before="0" w:beforeAutospacing="0" w:after="0" w:afterAutospacing="0"/>
        <w:rPr>
          <w:color w:val="000000"/>
        </w:rPr>
      </w:pPr>
    </w:p>
    <w:p w14:paraId="4901F5EC" w14:textId="77777777" w:rsidR="009B7136" w:rsidRDefault="009B7136"/>
    <w:sectPr w:rsidR="009B7136" w:rsidSect="00B90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D1"/>
    <w:rsid w:val="0002326C"/>
    <w:rsid w:val="000305DC"/>
    <w:rsid w:val="0032219B"/>
    <w:rsid w:val="00477A60"/>
    <w:rsid w:val="00501436"/>
    <w:rsid w:val="005948FF"/>
    <w:rsid w:val="006D501A"/>
    <w:rsid w:val="009302D1"/>
    <w:rsid w:val="009B7136"/>
    <w:rsid w:val="00B90AAD"/>
    <w:rsid w:val="00C757C2"/>
    <w:rsid w:val="00CF73C9"/>
    <w:rsid w:val="00E7229D"/>
    <w:rsid w:val="00F05B13"/>
    <w:rsid w:val="00F3603F"/>
    <w:rsid w:val="00FA0923"/>
    <w:rsid w:val="00FE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6D81D"/>
  <w15:docId w15:val="{9D120D3F-5D75-44CE-9046-799140EF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02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30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Quesada, Janis</cp:lastModifiedBy>
  <cp:revision>2</cp:revision>
  <dcterms:created xsi:type="dcterms:W3CDTF">2019-03-04T22:20:00Z</dcterms:created>
  <dcterms:modified xsi:type="dcterms:W3CDTF">2019-03-04T22:20:00Z</dcterms:modified>
</cp:coreProperties>
</file>